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AD" w:rsidRPr="005C24C2" w:rsidRDefault="005C24C2" w:rsidP="005C24C2">
      <w:pPr>
        <w:spacing w:after="10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C24C2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  <w:t xml:space="preserve">Заместитель прокурора </w:t>
      </w:r>
      <w:proofErr w:type="spellStart"/>
      <w:r w:rsidRPr="005C24C2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  <w:t>Клинцовского</w:t>
      </w:r>
      <w:proofErr w:type="spellEnd"/>
      <w:r w:rsidRPr="005C24C2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  <w:t xml:space="preserve"> района  рассказал медикам о новых схемах </w:t>
      </w:r>
      <w:proofErr w:type="spellStart"/>
      <w:r w:rsidRPr="005C24C2">
        <w:rPr>
          <w:rFonts w:ascii="Times New Roman" w:hAnsi="Times New Roman" w:cs="Times New Roman"/>
          <w:b/>
          <w:bCs/>
          <w:color w:val="333333"/>
          <w:sz w:val="44"/>
          <w:szCs w:val="44"/>
          <w:shd w:val="clear" w:color="auto" w:fill="FFFFFF"/>
        </w:rPr>
        <w:t>мошенничества</w:t>
      </w:r>
      <w:r w:rsidR="00502EAD" w:rsidRPr="005C24C2">
        <w:rPr>
          <w:rFonts w:ascii="Times New Roman" w:eastAsia="Times New Roman" w:hAnsi="Times New Roman" w:cs="Times New Roman"/>
          <w:color w:val="FFFFFF"/>
          <w:sz w:val="44"/>
          <w:szCs w:val="44"/>
          <w:lang w:eastAsia="ru-RU"/>
        </w:rPr>
        <w:t>Текст</w:t>
      </w:r>
      <w:proofErr w:type="spellEnd"/>
    </w:p>
    <w:p w:rsidR="00502EAD" w:rsidRPr="00502EAD" w:rsidRDefault="00502EAD" w:rsidP="00502EAD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AD">
        <w:rPr>
          <w:rFonts w:ascii="Times New Roman" w:eastAsia="Times New Roman" w:hAnsi="Times New Roman" w:cs="Times New Roman"/>
          <w:color w:val="FFFFFF"/>
          <w:sz w:val="15"/>
          <w:lang w:eastAsia="ru-RU"/>
        </w:rPr>
        <w:t>2</w:t>
      </w:r>
      <w:r w:rsidRPr="00502EAD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Изображения</w:t>
      </w:r>
    </w:p>
    <w:p w:rsidR="00502EAD" w:rsidRPr="00502EAD" w:rsidRDefault="00502EAD" w:rsidP="005C24C2">
      <w:pPr>
        <w:spacing w:after="100" w:line="240" w:lineRule="auto"/>
        <w:rPr>
          <w:rFonts w:ascii="Times New Roman" w:hAnsi="Times New Roman" w:cs="Times New Roman"/>
          <w:sz w:val="28"/>
          <w:szCs w:val="28"/>
        </w:rPr>
      </w:pPr>
      <w:r w:rsidRPr="00502EAD">
        <w:rPr>
          <w:rFonts w:ascii="Times New Roman" w:eastAsia="Times New Roman" w:hAnsi="Times New Roman" w:cs="Times New Roman"/>
          <w:color w:val="FFFFFF"/>
          <w:sz w:val="16"/>
          <w:szCs w:val="16"/>
          <w:lang w:eastAsia="ru-RU"/>
        </w:rPr>
        <w:t>Поделит</w:t>
      </w:r>
    </w:p>
    <w:p w:rsidR="005C24C2" w:rsidRDefault="005C24C2" w:rsidP="005C24C2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Заместитель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прокурора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Клинцовского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раона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Виктор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Киренцов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встрече с коллективом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Клинцовской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центральной больницы </w:t>
      </w: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рассказал о новых схемах </w:t>
      </w:r>
      <w:proofErr w:type="spellStart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кибермошенничества</w:t>
      </w:r>
      <w:proofErr w:type="spellEnd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Особое внимание он обратил на опасность так называемых </w:t>
      </w:r>
      <w:proofErr w:type="spellStart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дипфейков</w:t>
      </w:r>
      <w:proofErr w:type="spellEnd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когда злоумышленники с помощью искусственного интеллекта создают поддельные аудиозаписи и даже видео с лицом и голосом знакомого человека. Сейчас эти технологии только набирают обороты, и поэтому далеко не все могут отличить эту фальшивку, что чревато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массовым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обманом.</w:t>
      </w:r>
    </w:p>
    <w:p w:rsidR="005C24C2" w:rsidRDefault="005C24C2" w:rsidP="005C24C2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Ещё одной темой стали действия </w:t>
      </w:r>
      <w:proofErr w:type="spellStart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дропперов</w:t>
      </w:r>
      <w:proofErr w:type="spellEnd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получают на свои счета украденные деньги, а затем обналичивают их, работая на преступные группировки. В большинстве своём этим занимаются подростки, желающие быстро и легко заработать деньги на личные нужды. В связи с этим медиков попросили поговорить дома со своими детьми и объяснить им, что соучастие в преступлении может закончиться сроком в колонии.</w:t>
      </w:r>
    </w:p>
    <w:p w:rsidR="005C24C2" w:rsidRDefault="005C24C2" w:rsidP="005C24C2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Виктор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Киренцов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отметил, что для защиты от телефонных аферистов порой достаточно не вести долгих разговоров с незнакомцами, названивающими с подозрительных номеров. Уж точно ни при каких обстоятельствах не сообщать им коды из SMS, поступающих от банка или с портала </w:t>
      </w:r>
      <w:proofErr w:type="spellStart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госуслуг</w:t>
      </w:r>
      <w:proofErr w:type="spellEnd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C24C2" w:rsidRDefault="005C24C2" w:rsidP="005C24C2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Кроме того, ни в коем случае не следует передавать наличные средства курьерам. Также медикам посоветовали рассмотреть возможность установки </w:t>
      </w:r>
      <w:proofErr w:type="spellStart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самозапрета</w:t>
      </w:r>
      <w:proofErr w:type="spellEnd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кредиты и быстрые сделки с недвижимостью. Эти простые действия могут серьёзно осложнить злоумышленникам задачу, даже если они завладеют вашими паспортными данными.</w:t>
      </w:r>
    </w:p>
    <w:p w:rsidR="005C24C2" w:rsidRDefault="005C24C2" w:rsidP="005C24C2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Если вам пишут друзья или родственники и просят деньги в долг, всегда перезванивайте им по обычному телефону. Ещё лучше — встречайтесь лично, чтобы точно быть уверенным, что это именно они», — отметил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Виктор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Киренцов</w:t>
      </w:r>
      <w:proofErr w:type="spellEnd"/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5C24C2" w:rsidRPr="005C24C2" w:rsidRDefault="005C24C2" w:rsidP="005C24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4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Таким образом, знание простых правил цифровой гигиены и алгоритмов, по которым действуют аферисты, помогает не только сохранить личные сбережения, но и избежать уголовной статьи за пособничество.</w:t>
      </w:r>
      <w:r w:rsidRPr="005C24C2">
        <w:rPr>
          <w:rFonts w:ascii="Times New Roman" w:hAnsi="Times New Roman" w:cs="Times New Roman"/>
          <w:color w:val="333333"/>
          <w:sz w:val="28"/>
          <w:szCs w:val="28"/>
        </w:rPr>
        <w:br/>
      </w:r>
      <w:bookmarkStart w:id="0" w:name="_GoBack"/>
      <w:bookmarkEnd w:id="0"/>
    </w:p>
    <w:sectPr w:rsidR="005C24C2" w:rsidRPr="005C24C2" w:rsidSect="0003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D2D"/>
    <w:rsid w:val="00031D6A"/>
    <w:rsid w:val="00466292"/>
    <w:rsid w:val="004E76C5"/>
    <w:rsid w:val="00502EAD"/>
    <w:rsid w:val="00574D4B"/>
    <w:rsid w:val="005C24C2"/>
    <w:rsid w:val="00B53D64"/>
    <w:rsid w:val="00E6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2D"/>
    <w:rPr>
      <w:rFonts w:ascii="Tahoma" w:hAnsi="Tahoma" w:cs="Tahoma"/>
      <w:sz w:val="16"/>
      <w:szCs w:val="16"/>
    </w:rPr>
  </w:style>
  <w:style w:type="character" w:customStyle="1" w:styleId="feeds-pagenavigationtooltip">
    <w:name w:val="feeds-page__navigation_tooltip"/>
    <w:basedOn w:val="a0"/>
    <w:rsid w:val="00502EAD"/>
  </w:style>
  <w:style w:type="character" w:customStyle="1" w:styleId="feeds-pagenavigationbadge">
    <w:name w:val="feeds-page__navigation_badge"/>
    <w:basedOn w:val="a0"/>
    <w:rsid w:val="00502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1654">
              <w:marLeft w:val="0"/>
              <w:marRight w:val="0"/>
              <w:marTop w:val="0"/>
              <w:marBottom w:val="8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1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08556">
              <w:marLeft w:val="0"/>
              <w:marRight w:val="6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285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4000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516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2979">
              <w:marLeft w:val="0"/>
              <w:marRight w:val="0"/>
              <w:marTop w:val="0"/>
              <w:marBottom w:val="8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6037">
              <w:marLeft w:val="0"/>
              <w:marRight w:val="6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3292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43085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5834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3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93">
              <w:marLeft w:val="0"/>
              <w:marRight w:val="0"/>
              <w:marTop w:val="0"/>
              <w:marBottom w:val="8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9470">
              <w:marLeft w:val="0"/>
              <w:marRight w:val="6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884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973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8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</cp:lastModifiedBy>
  <cp:revision>9</cp:revision>
  <dcterms:created xsi:type="dcterms:W3CDTF">2026-01-11T20:35:00Z</dcterms:created>
  <dcterms:modified xsi:type="dcterms:W3CDTF">2026-06-02T07:11:00Z</dcterms:modified>
</cp:coreProperties>
</file>